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ED93B" w14:textId="77777777" w:rsidR="002C442B" w:rsidRDefault="00A051DF">
      <w:pPr>
        <w:pStyle w:val="BodyA"/>
        <w:ind w:right="849"/>
        <w:jc w:val="center"/>
        <w:rPr>
          <w:rFonts w:ascii="Waldorfschrift" w:eastAsia="Waldorfschrift" w:hAnsi="Waldorfschrift" w:cs="Waldorfschrift"/>
          <w:sz w:val="40"/>
          <w:szCs w:val="40"/>
        </w:rPr>
      </w:pPr>
      <w:r>
        <w:rPr>
          <w:noProof/>
          <w:sz w:val="28"/>
          <w:szCs w:val="28"/>
          <w:lang w:val="en-AU"/>
        </w:rPr>
        <w:drawing>
          <wp:anchor distT="57150" distB="57150" distL="57150" distR="57150" simplePos="0" relativeHeight="251659264" behindDoc="0" locked="0" layoutInCell="1" allowOverlap="1" wp14:anchorId="435E6A24" wp14:editId="181ACFE8">
            <wp:simplePos x="0" y="0"/>
            <wp:positionH relativeFrom="column">
              <wp:posOffset>99059</wp:posOffset>
            </wp:positionH>
            <wp:positionV relativeFrom="line">
              <wp:posOffset>-71754</wp:posOffset>
            </wp:positionV>
            <wp:extent cx="704850" cy="6286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>
        <w:rPr>
          <w:rFonts w:ascii="Waldorfschrift" w:eastAsia="Waldorfschrift" w:hAnsi="Waldorfschrift" w:cs="Waldorfschrift"/>
          <w:sz w:val="40"/>
          <w:szCs w:val="40"/>
        </w:rPr>
        <w:t>Mercury Healing Group Inc</w:t>
      </w:r>
      <w:r>
        <w:rPr>
          <w:rFonts w:ascii="Waldorfschrift" w:eastAsia="Waldorfschrift" w:hAnsi="Waldorfschrift" w:cs="Waldorfschrift"/>
          <w:sz w:val="48"/>
          <w:szCs w:val="48"/>
        </w:rPr>
        <w:t>.</w:t>
      </w:r>
      <w:proofErr w:type="gramEnd"/>
    </w:p>
    <w:p w14:paraId="35308EAA" w14:textId="77777777" w:rsidR="00C74A74" w:rsidRPr="00C74A74" w:rsidRDefault="00C74A74" w:rsidP="00C74A74">
      <w:pPr>
        <w:jc w:val="center"/>
        <w:rPr>
          <w:sz w:val="20"/>
        </w:rPr>
      </w:pPr>
      <w:r w:rsidRPr="00C74A74">
        <w:rPr>
          <w:sz w:val="20"/>
        </w:rPr>
        <w:t>ABN 4667 8813 064</w:t>
      </w:r>
    </w:p>
    <w:p w14:paraId="22DDEE9E" w14:textId="77777777" w:rsidR="002C442B" w:rsidRDefault="002C442B">
      <w:pPr>
        <w:pStyle w:val="BodyA"/>
        <w:jc w:val="center"/>
        <w:rPr>
          <w:rFonts w:ascii="Waldorfschrift" w:eastAsia="Waldorfschrift" w:hAnsi="Waldorfschrift" w:cs="Waldorfschrift"/>
          <w:sz w:val="24"/>
          <w:szCs w:val="24"/>
        </w:rPr>
      </w:pPr>
    </w:p>
    <w:p w14:paraId="3717FB97" w14:textId="77777777" w:rsidR="002C442B" w:rsidRDefault="00A051DF">
      <w:pPr>
        <w:pStyle w:val="BodyA"/>
        <w:jc w:val="center"/>
      </w:pPr>
      <w:r>
        <w:t>Fostering the art of massage and healing in the light of Anthroposophy</w:t>
      </w:r>
    </w:p>
    <w:p w14:paraId="2E1BA1AE" w14:textId="77777777" w:rsidR="002C442B" w:rsidRDefault="002C442B">
      <w:pPr>
        <w:pStyle w:val="BodyA"/>
        <w:jc w:val="center"/>
        <w:rPr>
          <w:sz w:val="24"/>
          <w:szCs w:val="24"/>
        </w:rPr>
      </w:pPr>
    </w:p>
    <w:p w14:paraId="7516512C" w14:textId="77777777" w:rsidR="002C442B" w:rsidRDefault="002C442B">
      <w:pPr>
        <w:pStyle w:val="BodyA"/>
        <w:jc w:val="center"/>
        <w:rPr>
          <w:sz w:val="24"/>
          <w:szCs w:val="24"/>
        </w:rPr>
      </w:pPr>
    </w:p>
    <w:p w14:paraId="7434F154" w14:textId="77777777" w:rsidR="002C442B" w:rsidRDefault="00A051DF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Invitation to Rhythmical and Etheric Massage Practitioners:</w:t>
      </w:r>
    </w:p>
    <w:p w14:paraId="2E1B1688" w14:textId="77777777" w:rsidR="002C442B" w:rsidRDefault="00A051DF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 Refresher Course will be held on</w:t>
      </w:r>
    </w:p>
    <w:p w14:paraId="603C325A" w14:textId="63901145" w:rsidR="002C442B" w:rsidRDefault="002C442B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color="FF0000"/>
        </w:rPr>
      </w:pPr>
    </w:p>
    <w:p w14:paraId="00648376" w14:textId="77777777" w:rsidR="002C442B" w:rsidRPr="00D82C33" w:rsidRDefault="00A051DF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D82C33">
        <w:rPr>
          <w:rFonts w:ascii="Times New Roman" w:hAnsi="Times New Roman"/>
          <w:b/>
          <w:bCs/>
          <w:sz w:val="32"/>
          <w:szCs w:val="32"/>
          <w:u w:val="single"/>
        </w:rPr>
        <w:t xml:space="preserve">Saturday </w:t>
      </w:r>
      <w:proofErr w:type="gramStart"/>
      <w:r w:rsidRPr="00D82C33">
        <w:rPr>
          <w:rFonts w:ascii="Times New Roman" w:hAnsi="Times New Roman"/>
          <w:b/>
          <w:bCs/>
          <w:sz w:val="32"/>
          <w:szCs w:val="32"/>
          <w:u w:val="single"/>
        </w:rPr>
        <w:t>11</w:t>
      </w:r>
      <w:r w:rsidRPr="00D82C33">
        <w:rPr>
          <w:rFonts w:ascii="Times New Roman" w:hAnsi="Times New Roman"/>
          <w:b/>
          <w:bCs/>
          <w:sz w:val="32"/>
          <w:szCs w:val="32"/>
          <w:u w:val="single"/>
          <w:vertAlign w:val="superscript"/>
        </w:rPr>
        <w:t>th</w:t>
      </w:r>
      <w:r w:rsidRPr="00D82C33">
        <w:rPr>
          <w:rFonts w:ascii="Times New Roman" w:hAnsi="Times New Roman"/>
          <w:b/>
          <w:bCs/>
          <w:sz w:val="32"/>
          <w:szCs w:val="32"/>
          <w:u w:val="single"/>
        </w:rPr>
        <w:t xml:space="preserve"> ,</w:t>
      </w:r>
      <w:proofErr w:type="gramEnd"/>
      <w:r w:rsidRPr="00D82C33">
        <w:rPr>
          <w:rFonts w:ascii="Times New Roman" w:hAnsi="Times New Roman"/>
          <w:b/>
          <w:bCs/>
          <w:sz w:val="32"/>
          <w:szCs w:val="32"/>
          <w:u w:val="single"/>
        </w:rPr>
        <w:t xml:space="preserve"> Sunday 12</w:t>
      </w:r>
      <w:r w:rsidRPr="00D82C33">
        <w:rPr>
          <w:rFonts w:ascii="Times New Roman" w:hAnsi="Times New Roman"/>
          <w:b/>
          <w:bCs/>
          <w:sz w:val="32"/>
          <w:szCs w:val="32"/>
          <w:u w:val="single"/>
          <w:vertAlign w:val="superscript"/>
        </w:rPr>
        <w:t>th</w:t>
      </w:r>
      <w:r w:rsidRPr="00D82C33">
        <w:rPr>
          <w:rFonts w:ascii="Times New Roman" w:hAnsi="Times New Roman"/>
          <w:b/>
          <w:bCs/>
          <w:sz w:val="32"/>
          <w:szCs w:val="32"/>
          <w:u w:val="single"/>
        </w:rPr>
        <w:t xml:space="preserve"> and Monday 13</w:t>
      </w:r>
      <w:r w:rsidRPr="00D82C33">
        <w:rPr>
          <w:rFonts w:ascii="Times New Roman" w:hAnsi="Times New Roman"/>
          <w:b/>
          <w:bCs/>
          <w:sz w:val="32"/>
          <w:szCs w:val="32"/>
          <w:u w:val="single"/>
          <w:vertAlign w:val="superscript"/>
        </w:rPr>
        <w:t>th</w:t>
      </w:r>
      <w:r w:rsidRPr="00D82C33">
        <w:rPr>
          <w:rFonts w:ascii="Times New Roman" w:hAnsi="Times New Roman"/>
          <w:b/>
          <w:bCs/>
          <w:sz w:val="32"/>
          <w:szCs w:val="32"/>
          <w:u w:val="single"/>
        </w:rPr>
        <w:t xml:space="preserve"> August 2018</w:t>
      </w:r>
    </w:p>
    <w:p w14:paraId="2B13F466" w14:textId="77777777" w:rsidR="002C442B" w:rsidRDefault="002C442B">
      <w:pPr>
        <w:pStyle w:val="BodyA"/>
        <w:jc w:val="center"/>
        <w:rPr>
          <w:sz w:val="24"/>
          <w:szCs w:val="24"/>
        </w:rPr>
      </w:pPr>
    </w:p>
    <w:p w14:paraId="3793BF2E" w14:textId="77777777" w:rsidR="002C442B" w:rsidRDefault="002C442B">
      <w:pPr>
        <w:pStyle w:val="BodyA"/>
        <w:jc w:val="center"/>
        <w:rPr>
          <w:sz w:val="24"/>
          <w:szCs w:val="24"/>
        </w:rPr>
      </w:pPr>
    </w:p>
    <w:p w14:paraId="3A1A0C92" w14:textId="77777777" w:rsidR="002C442B" w:rsidRPr="00D82C33" w:rsidRDefault="00A051DF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D82C33">
        <w:rPr>
          <w:rFonts w:ascii="Times New Roman" w:hAnsi="Times New Roman"/>
          <w:b/>
          <w:bCs/>
          <w:sz w:val="36"/>
          <w:szCs w:val="32"/>
        </w:rPr>
        <w:t xml:space="preserve">The Organs in </w:t>
      </w:r>
      <w:r w:rsidR="00D82C33" w:rsidRPr="00D82C33">
        <w:rPr>
          <w:rFonts w:ascii="Times New Roman" w:hAnsi="Times New Roman"/>
          <w:b/>
          <w:bCs/>
          <w:sz w:val="36"/>
          <w:szCs w:val="32"/>
        </w:rPr>
        <w:t>R</w:t>
      </w:r>
      <w:r w:rsidRPr="00D82C33">
        <w:rPr>
          <w:rFonts w:ascii="Times New Roman" w:hAnsi="Times New Roman"/>
          <w:b/>
          <w:bCs/>
          <w:sz w:val="36"/>
          <w:szCs w:val="32"/>
        </w:rPr>
        <w:t>elation to Nerves and Blood</w:t>
      </w:r>
    </w:p>
    <w:p w14:paraId="1461141C" w14:textId="77777777" w:rsidR="002C442B" w:rsidRDefault="002C442B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14:paraId="6B4D2C31" w14:textId="5DA6F9BB" w:rsidR="002C442B" w:rsidRDefault="00A051DF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Refresher </w:t>
      </w:r>
      <w:r w:rsidR="000B6D1B">
        <w:rPr>
          <w:rFonts w:ascii="Times New Roman" w:hAnsi="Times New Roman"/>
          <w:sz w:val="28"/>
          <w:szCs w:val="28"/>
        </w:rPr>
        <w:t xml:space="preserve">relation to the </w:t>
      </w:r>
      <w:proofErr w:type="gramStart"/>
      <w:r w:rsidR="000B6D1B">
        <w:rPr>
          <w:rFonts w:ascii="Times New Roman" w:hAnsi="Times New Roman"/>
          <w:sz w:val="28"/>
          <w:szCs w:val="28"/>
        </w:rPr>
        <w:t>theme,</w:t>
      </w:r>
      <w:proofErr w:type="gramEnd"/>
      <w:r w:rsidR="000B6D1B">
        <w:rPr>
          <w:rFonts w:ascii="Times New Roman" w:hAnsi="Times New Roman"/>
          <w:sz w:val="28"/>
          <w:szCs w:val="28"/>
        </w:rPr>
        <w:t xml:space="preserve"> or for those who trained in the past, to re-engage with Anthroposophical </w:t>
      </w:r>
      <w:proofErr w:type="spellStart"/>
      <w:r w:rsidR="000B6D1B">
        <w:rPr>
          <w:rFonts w:ascii="Times New Roman" w:hAnsi="Times New Roman"/>
          <w:sz w:val="28"/>
          <w:szCs w:val="28"/>
        </w:rPr>
        <w:t>massage.</w:t>
      </w:r>
      <w:r>
        <w:rPr>
          <w:rFonts w:ascii="Times New Roman" w:hAnsi="Times New Roman"/>
          <w:sz w:val="28"/>
          <w:szCs w:val="28"/>
        </w:rPr>
        <w:t>course</w:t>
      </w:r>
      <w:proofErr w:type="spellEnd"/>
      <w:r>
        <w:rPr>
          <w:rFonts w:ascii="Times New Roman" w:hAnsi="Times New Roman"/>
          <w:sz w:val="28"/>
          <w:szCs w:val="28"/>
        </w:rPr>
        <w:t xml:space="preserve"> is an opportunity for practitioners to deepen their understanding and practice in </w:t>
      </w:r>
    </w:p>
    <w:p w14:paraId="0AA55295" w14:textId="77777777" w:rsidR="002C442B" w:rsidRDefault="002C442B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035DDE7F" w14:textId="77777777" w:rsidR="002C442B" w:rsidRDefault="00A051DF">
      <w:pPr>
        <w:pStyle w:val="Default"/>
        <w:tabs>
          <w:tab w:val="left" w:pos="1843"/>
        </w:tabs>
        <w:ind w:left="1843" w:hanging="1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Presenter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John Holmes, with Kimberley </w:t>
      </w:r>
      <w:proofErr w:type="spellStart"/>
      <w:r>
        <w:rPr>
          <w:rFonts w:ascii="Times New Roman" w:hAnsi="Times New Roman"/>
          <w:sz w:val="24"/>
          <w:szCs w:val="24"/>
        </w:rPr>
        <w:t>Hammerton</w:t>
      </w:r>
      <w:proofErr w:type="spellEnd"/>
      <w:r>
        <w:rPr>
          <w:rFonts w:ascii="Times New Roman" w:hAnsi="Times New Roman"/>
          <w:sz w:val="24"/>
          <w:szCs w:val="24"/>
        </w:rPr>
        <w:t xml:space="preserve"> leading Eurythmy</w:t>
      </w:r>
    </w:p>
    <w:p w14:paraId="432D62BD" w14:textId="77777777" w:rsidR="002C442B" w:rsidRDefault="002C442B">
      <w:pPr>
        <w:pStyle w:val="Default"/>
        <w:tabs>
          <w:tab w:val="left" w:pos="1843"/>
        </w:tabs>
        <w:ind w:left="1843" w:hanging="1843"/>
        <w:rPr>
          <w:rFonts w:ascii="Times New Roman" w:eastAsia="Times New Roman" w:hAnsi="Times New Roman" w:cs="Times New Roman"/>
          <w:sz w:val="28"/>
          <w:szCs w:val="28"/>
        </w:rPr>
      </w:pPr>
    </w:p>
    <w:p w14:paraId="3F31B3C4" w14:textId="77777777" w:rsidR="002C442B" w:rsidRDefault="00A051DF">
      <w:pPr>
        <w:pStyle w:val="Default"/>
        <w:tabs>
          <w:tab w:val="left" w:pos="1843"/>
        </w:tabs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Venue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Dombroski</w:t>
      </w:r>
      <w:proofErr w:type="spellEnd"/>
      <w:r>
        <w:rPr>
          <w:rFonts w:ascii="Times New Roman" w:hAnsi="Times New Roman"/>
          <w:sz w:val="24"/>
          <w:szCs w:val="24"/>
        </w:rPr>
        <w:t xml:space="preserve"> Foundation (The Harmony Centre), 11 Beresford St, </w:t>
      </w:r>
      <w:proofErr w:type="spellStart"/>
      <w:r>
        <w:rPr>
          <w:rFonts w:ascii="Times New Roman" w:hAnsi="Times New Roman"/>
          <w:sz w:val="24"/>
          <w:szCs w:val="24"/>
        </w:rPr>
        <w:t>Mittagong</w:t>
      </w:r>
      <w:proofErr w:type="spellEnd"/>
      <w:r>
        <w:rPr>
          <w:rFonts w:ascii="Times New Roman" w:hAnsi="Times New Roman"/>
          <w:sz w:val="24"/>
          <w:szCs w:val="24"/>
        </w:rPr>
        <w:t xml:space="preserve"> NSW 2575</w:t>
      </w:r>
    </w:p>
    <w:bookmarkEnd w:id="0"/>
    <w:p w14:paraId="70CA4E80" w14:textId="77777777" w:rsidR="002C442B" w:rsidRDefault="002C442B">
      <w:pPr>
        <w:pStyle w:val="Default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</w:p>
    <w:p w14:paraId="1C327EB6" w14:textId="77777777" w:rsidR="002C442B" w:rsidRDefault="00A051DF">
      <w:pPr>
        <w:pStyle w:val="Default"/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Course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Cost: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</w:rPr>
        <w:t>$300.00 for members and $360.00 for non-members. Includes morning &amp; afte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noon teas and lunches (not breakfast or dinner). </w:t>
      </w:r>
    </w:p>
    <w:p w14:paraId="5833C97B" w14:textId="77777777" w:rsidR="002C442B" w:rsidRDefault="002C442B">
      <w:pPr>
        <w:pStyle w:val="NormalWeb"/>
        <w:tabs>
          <w:tab w:val="left" w:pos="1843"/>
        </w:tabs>
        <w:spacing w:before="0" w:after="0"/>
        <w:ind w:left="1843" w:hanging="1843"/>
      </w:pPr>
    </w:p>
    <w:p w14:paraId="55C56AD2" w14:textId="77777777" w:rsidR="002C442B" w:rsidRDefault="00A051DF">
      <w:pPr>
        <w:pStyle w:val="NormalWeb"/>
        <w:tabs>
          <w:tab w:val="left" w:pos="1843"/>
        </w:tabs>
        <w:spacing w:before="0" w:after="0"/>
        <w:ind w:left="1843" w:hanging="1843"/>
      </w:pPr>
      <w:r>
        <w:rPr>
          <w:b/>
          <w:bCs/>
        </w:rPr>
        <w:t>Accommodation</w:t>
      </w:r>
      <w:r>
        <w:tab/>
        <w:t>$60 per night per person in single or shared rooms. Fee is additional to course fees. Please bring your own bed linen and towel or these can be hired for $30. Billets may be available.</w:t>
      </w:r>
    </w:p>
    <w:p w14:paraId="119FCCCA" w14:textId="77777777" w:rsidR="002C442B" w:rsidRDefault="002C442B">
      <w:pPr>
        <w:pStyle w:val="Default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</w:p>
    <w:p w14:paraId="3A801456" w14:textId="77777777" w:rsidR="002C442B" w:rsidRDefault="00A051DF">
      <w:pPr>
        <w:pStyle w:val="Default"/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2C33">
        <w:rPr>
          <w:rFonts w:ascii="Times New Roman" w:eastAsia="Times New Roman" w:hAnsi="Times New Roman" w:cs="Times New Roman"/>
          <w:sz w:val="24"/>
          <w:szCs w:val="24"/>
        </w:rPr>
        <w:t>Some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assage tables will be available but please bring </w:t>
      </w:r>
      <w:r w:rsidR="00D82C33">
        <w:rPr>
          <w:rFonts w:ascii="Times New Roman" w:eastAsia="Times New Roman" w:hAnsi="Times New Roman" w:cs="Times New Roman"/>
          <w:sz w:val="24"/>
          <w:szCs w:val="24"/>
        </w:rPr>
        <w:t xml:space="preserve">one if you are local. Please bring </w:t>
      </w:r>
      <w:r>
        <w:rPr>
          <w:rFonts w:ascii="Times New Roman" w:eastAsia="Times New Roman" w:hAnsi="Times New Roman" w:cs="Times New Roman"/>
          <w:sz w:val="24"/>
          <w:szCs w:val="24"/>
        </w:rPr>
        <w:t>your own towels to use for the sessions.</w:t>
      </w:r>
    </w:p>
    <w:p w14:paraId="5E98EE7F" w14:textId="77777777" w:rsidR="002C442B" w:rsidRDefault="002C442B">
      <w:pPr>
        <w:pStyle w:val="Default"/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</w:p>
    <w:p w14:paraId="2C027460" w14:textId="77777777" w:rsidR="002C442B" w:rsidRDefault="00A051DF">
      <w:pPr>
        <w:pStyle w:val="Default"/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2C3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mail/text Monika Bebb to register and notify of payment as soon as possible but no later than </w:t>
      </w:r>
      <w:r w:rsidR="00D82C33">
        <w:rPr>
          <w:rFonts w:ascii="Times New Roman" w:eastAsia="Times New Roman" w:hAnsi="Times New Roman" w:cs="Times New Roman"/>
          <w:sz w:val="24"/>
          <w:szCs w:val="24"/>
        </w:rPr>
        <w:t xml:space="preserve">early </w:t>
      </w:r>
      <w:r>
        <w:rPr>
          <w:rFonts w:ascii="Times New Roman" w:eastAsia="Times New Roman" w:hAnsi="Times New Roman" w:cs="Times New Roman"/>
          <w:sz w:val="24"/>
          <w:szCs w:val="24"/>
        </w:rPr>
        <w:t>July 2018.</w:t>
      </w:r>
    </w:p>
    <w:p w14:paraId="7537527A" w14:textId="77777777" w:rsidR="002C442B" w:rsidRDefault="00A051DF">
      <w:pPr>
        <w:pStyle w:val="Default"/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Payment to: </w:t>
      </w:r>
      <w:r>
        <w:rPr>
          <w:rFonts w:ascii="Times New Roman" w:hAnsi="Times New Roman"/>
          <w:sz w:val="24"/>
          <w:szCs w:val="24"/>
        </w:rPr>
        <w:t>MHG, St George Bank, BSB 112 879, Account Nr 465886665</w:t>
      </w:r>
    </w:p>
    <w:p w14:paraId="6663F6B9" w14:textId="77777777" w:rsidR="00C74A74" w:rsidRPr="00C74A74" w:rsidRDefault="00C74A74">
      <w:pPr>
        <w:pStyle w:val="Default"/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74A74">
        <w:rPr>
          <w:rFonts w:ascii="Times New Roman" w:eastAsia="Times New Roman" w:hAnsi="Times New Roman" w:cs="Times New Roman"/>
          <w:bCs/>
          <w:sz w:val="24"/>
          <w:szCs w:val="24"/>
        </w:rPr>
        <w:t>(payment note “Refresh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Pr="00C74A74">
        <w:rPr>
          <w:rFonts w:ascii="Times New Roman" w:eastAsia="Times New Roman" w:hAnsi="Times New Roman" w:cs="Times New Roman"/>
          <w:bCs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sur</w:t>
      </w:r>
      <w:r w:rsidRPr="00C74A74">
        <w:rPr>
          <w:rFonts w:ascii="Times New Roman" w:eastAsia="Times New Roman" w:hAnsi="Times New Roman" w:cs="Times New Roman"/>
          <w:bCs/>
          <w:sz w:val="24"/>
          <w:szCs w:val="24"/>
        </w:rPr>
        <w:t>name of participant]”)</w:t>
      </w:r>
    </w:p>
    <w:p w14:paraId="23FD0055" w14:textId="77777777" w:rsidR="002C442B" w:rsidRDefault="00A051DF">
      <w:pPr>
        <w:pStyle w:val="Default"/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740CFE" w14:textId="6464F171" w:rsidR="002C442B" w:rsidRDefault="00A051DF" w:rsidP="005C69EC">
      <w:pPr>
        <w:pStyle w:val="Default"/>
        <w:ind w:left="1843" w:hanging="1843"/>
        <w:rPr>
          <w:rStyle w:val="None"/>
          <w:rFonts w:ascii="Times New Roman" w:hAnsi="Times New Roman"/>
          <w:color w:val="0000FF"/>
          <w:sz w:val="24"/>
          <w:szCs w:val="24"/>
          <w:u w:color="0000FF"/>
        </w:rPr>
      </w:pPr>
      <w:r>
        <w:rPr>
          <w:rFonts w:ascii="Times New Roman" w:hAnsi="Times New Roman"/>
          <w:b/>
          <w:bCs/>
          <w:sz w:val="24"/>
          <w:szCs w:val="24"/>
        </w:rPr>
        <w:t>Enquiries: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Monika Bebb (</w:t>
      </w:r>
      <w:r w:rsidR="005C69E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)0423 189 026 or </w:t>
      </w:r>
      <w:hyperlink r:id="rId9" w:history="1">
        <w:r>
          <w:rPr>
            <w:rStyle w:val="Hyperlink0"/>
            <w:rFonts w:eastAsia="Helvetica"/>
          </w:rPr>
          <w:t>mbebb@christophorushouse.com.au</w:t>
        </w:r>
      </w:hyperlink>
      <w:r>
        <w:rPr>
          <w:rStyle w:val="None"/>
          <w:rFonts w:ascii="Times New Roman" w:hAnsi="Times New Roman"/>
          <w:color w:val="0000FF"/>
          <w:sz w:val="24"/>
          <w:szCs w:val="24"/>
          <w:u w:color="0000FF"/>
        </w:rPr>
        <w:t xml:space="preserve"> </w:t>
      </w:r>
    </w:p>
    <w:p w14:paraId="04233A34" w14:textId="33B7890E" w:rsidR="002C442B" w:rsidRDefault="002C442B" w:rsidP="00542A52">
      <w:pPr>
        <w:pStyle w:val="Defaul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311A040" w14:textId="77777777" w:rsidR="00542A52" w:rsidRDefault="00542A52" w:rsidP="00542A52">
      <w:pPr>
        <w:pStyle w:val="Defaul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67C8CC5" w14:textId="77777777" w:rsidR="002C442B" w:rsidRDefault="00A051DF">
      <w:pPr>
        <w:pStyle w:val="BodyA"/>
        <w:tabs>
          <w:tab w:val="left" w:pos="426"/>
        </w:tabs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Recommended Reading:</w:t>
      </w:r>
    </w:p>
    <w:p w14:paraId="03313E08" w14:textId="77777777" w:rsidR="002C442B" w:rsidRPr="00D82C33" w:rsidRDefault="00A051DF">
      <w:pPr>
        <w:pStyle w:val="BodyA"/>
        <w:numPr>
          <w:ilvl w:val="0"/>
          <w:numId w:val="2"/>
        </w:numPr>
        <w:rPr>
          <w:rFonts w:ascii="Times New Roman" w:hAnsi="Times New Roman"/>
          <w:sz w:val="24"/>
        </w:rPr>
      </w:pPr>
      <w:r w:rsidRPr="00D82C33">
        <w:rPr>
          <w:rFonts w:ascii="Times New Roman" w:hAnsi="Times New Roman"/>
          <w:sz w:val="24"/>
        </w:rPr>
        <w:t xml:space="preserve">The Human Organs – Viktor </w:t>
      </w:r>
      <w:proofErr w:type="spellStart"/>
      <w:r w:rsidRPr="00D82C33">
        <w:rPr>
          <w:rFonts w:ascii="Times New Roman" w:hAnsi="Times New Roman"/>
          <w:sz w:val="24"/>
        </w:rPr>
        <w:t>Bott</w:t>
      </w:r>
      <w:proofErr w:type="spellEnd"/>
    </w:p>
    <w:p w14:paraId="132571EE" w14:textId="77777777" w:rsidR="002C442B" w:rsidRPr="00D82C33" w:rsidRDefault="00D82C33">
      <w:pPr>
        <w:pStyle w:val="BodyA"/>
        <w:numPr>
          <w:ilvl w:val="0"/>
          <w:numId w:val="2"/>
        </w:numPr>
        <w:rPr>
          <w:rFonts w:ascii="Times New Roman" w:hAnsi="Times New Roman"/>
          <w:sz w:val="24"/>
        </w:rPr>
      </w:pPr>
      <w:r w:rsidRPr="00D82C33">
        <w:rPr>
          <w:rFonts w:ascii="Times New Roman" w:hAnsi="Times New Roman"/>
          <w:sz w:val="24"/>
        </w:rPr>
        <w:t xml:space="preserve">Fundamentals of Therapy, Chapter 6 </w:t>
      </w:r>
      <w:r w:rsidR="00A051DF" w:rsidRPr="00D82C33">
        <w:rPr>
          <w:rFonts w:ascii="Times New Roman" w:hAnsi="Times New Roman"/>
          <w:sz w:val="24"/>
        </w:rPr>
        <w:t>Blood and Nerve</w:t>
      </w:r>
      <w:r>
        <w:rPr>
          <w:rFonts w:ascii="Times New Roman" w:hAnsi="Times New Roman"/>
          <w:sz w:val="24"/>
        </w:rPr>
        <w:t xml:space="preserve"> – </w:t>
      </w:r>
      <w:r w:rsidR="00A051DF" w:rsidRPr="00D82C33">
        <w:rPr>
          <w:rFonts w:ascii="Times New Roman" w:hAnsi="Times New Roman"/>
          <w:sz w:val="24"/>
        </w:rPr>
        <w:t>Steiner &amp; Wegman</w:t>
      </w:r>
    </w:p>
    <w:p w14:paraId="1E9073B5" w14:textId="77777777" w:rsidR="002C442B" w:rsidRDefault="002C442B">
      <w:pPr>
        <w:pStyle w:val="Default"/>
        <w:ind w:left="993" w:hanging="993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26B3B2BC" w14:textId="77777777" w:rsidR="002C442B" w:rsidRDefault="00A051DF">
      <w:pPr>
        <w:pStyle w:val="BodyA"/>
        <w:spacing w:line="360" w:lineRule="auto"/>
      </w:pPr>
      <w:r>
        <w:rPr>
          <w:rStyle w:val="None"/>
          <w:rFonts w:ascii="Arial Unicode MS" w:hAnsi="Arial Unicode MS"/>
          <w:sz w:val="24"/>
          <w:szCs w:val="24"/>
          <w:u w:val="single"/>
        </w:rPr>
        <w:br w:type="page"/>
      </w:r>
    </w:p>
    <w:p w14:paraId="56DC90D1" w14:textId="77777777" w:rsidR="002C442B" w:rsidRDefault="00A051DF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>NAME: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>____________________________________________________________</w:t>
      </w:r>
    </w:p>
    <w:p w14:paraId="66AC7671" w14:textId="77777777" w:rsidR="002C442B" w:rsidRDefault="00A051DF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ADDRESS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>____________________________________________________________</w:t>
      </w:r>
    </w:p>
    <w:p w14:paraId="0148C910" w14:textId="77777777" w:rsidR="002C442B" w:rsidRDefault="00A051DF">
      <w:pPr>
        <w:pStyle w:val="BodyA"/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PHONE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>_________________________ EMAIL ______________________</w:t>
      </w:r>
      <w:r w:rsidR="00C74A74">
        <w:rPr>
          <w:rStyle w:val="None"/>
          <w:rFonts w:ascii="Times New Roman" w:hAnsi="Times New Roman"/>
          <w:sz w:val="24"/>
          <w:szCs w:val="24"/>
        </w:rPr>
        <w:t>______</w:t>
      </w:r>
    </w:p>
    <w:p w14:paraId="60560F87" w14:textId="082E2468" w:rsidR="002C442B" w:rsidRDefault="008E3841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1C8AE" wp14:editId="0C57BA3D">
                <wp:simplePos x="0" y="0"/>
                <wp:positionH relativeFrom="column">
                  <wp:posOffset>4413885</wp:posOffset>
                </wp:positionH>
                <wp:positionV relativeFrom="paragraph">
                  <wp:posOffset>177165</wp:posOffset>
                </wp:positionV>
                <wp:extent cx="266700" cy="152400"/>
                <wp:effectExtent l="38100" t="19050" r="5715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8FA33" id="Rectangle 1" o:spid="_x0000_s1026" style="position:absolute;margin-left:347.55pt;margin-top:13.95pt;width:21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" strokecolor="#4f81bd [3204]" strokeweight="2pt">
                <v:stroke joinstyle="round"/>
                <v:shadow on="t" color="black" opacity="22937f" origin=",.5" offset="0,.63889mm"/>
                <v:textbox style="mso-fit-shape-to-text:t" inset="1.2699mm,1.2699mm,1.2699mm,1.2699mm"/>
              </v:rect>
            </w:pict>
          </mc:Fallback>
        </mc:AlternateContent>
      </w:r>
    </w:p>
    <w:p w14:paraId="609E8808" w14:textId="3B813C6C" w:rsidR="002C442B" w:rsidRDefault="008E3841" w:rsidP="008E3841">
      <w:pPr>
        <w:pStyle w:val="BodyA"/>
        <w:tabs>
          <w:tab w:val="left" w:pos="3420"/>
          <w:tab w:val="left" w:pos="5760"/>
          <w:tab w:val="left" w:pos="7920"/>
        </w:tabs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61587" wp14:editId="213E6825">
                <wp:simplePos x="0" y="0"/>
                <wp:positionH relativeFrom="column">
                  <wp:posOffset>4413885</wp:posOffset>
                </wp:positionH>
                <wp:positionV relativeFrom="paragraph">
                  <wp:posOffset>244475</wp:posOffset>
                </wp:positionV>
                <wp:extent cx="266700" cy="171450"/>
                <wp:effectExtent l="38100" t="19050" r="5715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FCDCE" id="Rectangle 3" o:spid="_x0000_s1026" style="position:absolute;margin-left:347.55pt;margin-top:19.25pt;width:21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" strokecolor="#4f81bd [3204]" strokeweight="2pt">
                <v:stroke joinstyle="round"/>
                <v:shadow on="t" color="black" opacity="22937f" origin=",.5" offset="0,.63889mm"/>
                <v:textbox inset="1.2699mm,1.2699mm,1.2699mm,1.2699mm"/>
              </v:rect>
            </w:pict>
          </mc:Fallback>
        </mc:AlternateContent>
      </w:r>
      <w:r w:rsidR="00A051DF">
        <w:rPr>
          <w:rStyle w:val="None"/>
          <w:rFonts w:ascii="Times New Roman" w:hAnsi="Times New Roman"/>
          <w:sz w:val="24"/>
          <w:szCs w:val="24"/>
        </w:rPr>
        <w:t>REGISTRATION FEE</w:t>
      </w:r>
      <w:r w:rsidR="00A051DF"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 xml:space="preserve">MHG </w:t>
      </w:r>
      <w:r w:rsidR="00A051DF">
        <w:rPr>
          <w:rStyle w:val="None"/>
          <w:rFonts w:ascii="Times New Roman" w:hAnsi="Times New Roman"/>
          <w:sz w:val="24"/>
          <w:szCs w:val="24"/>
        </w:rPr>
        <w:t xml:space="preserve">member </w:t>
      </w:r>
      <w:r w:rsidR="00A051DF">
        <w:rPr>
          <w:rStyle w:val="None"/>
          <w:rFonts w:ascii="Times New Roman" w:hAnsi="Times New Roman"/>
          <w:sz w:val="24"/>
          <w:szCs w:val="24"/>
        </w:rPr>
        <w:tab/>
        <w:t>$ 300.00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</w:p>
    <w:p w14:paraId="3CD585FB" w14:textId="5EFF9452" w:rsidR="002C442B" w:rsidRDefault="00A051DF" w:rsidP="008E3841">
      <w:pPr>
        <w:pStyle w:val="BodyA"/>
        <w:tabs>
          <w:tab w:val="left" w:pos="3420"/>
          <w:tab w:val="left" w:pos="5760"/>
          <w:tab w:val="left" w:pos="7920"/>
        </w:tabs>
        <w:spacing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="008E3841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I am not a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$ 360.00</w:t>
      </w:r>
    </w:p>
    <w:p w14:paraId="6681B750" w14:textId="77777777" w:rsidR="00D82C33" w:rsidRDefault="00D82C33">
      <w:pPr>
        <w:pStyle w:val="BodyA"/>
        <w:tabs>
          <w:tab w:val="left" w:pos="3420"/>
          <w:tab w:val="left" w:pos="5760"/>
          <w:tab w:val="left" w:pos="6120"/>
          <w:tab w:val="left" w:pos="7920"/>
        </w:tabs>
        <w:rPr>
          <w:rStyle w:val="None"/>
          <w:rFonts w:ascii="Times New Roman" w:hAnsi="Times New Roman"/>
          <w:sz w:val="24"/>
          <w:szCs w:val="24"/>
        </w:rPr>
      </w:pPr>
    </w:p>
    <w:p w14:paraId="19625CB2" w14:textId="3A3CDD4A" w:rsidR="002C442B" w:rsidRDefault="00A051DF">
      <w:pPr>
        <w:pStyle w:val="BodyA"/>
        <w:tabs>
          <w:tab w:val="left" w:pos="3420"/>
          <w:tab w:val="left" w:pos="5760"/>
          <w:tab w:val="left" w:pos="6120"/>
          <w:tab w:val="left" w:pos="7920"/>
        </w:tabs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ACCOMMODATION:</w:t>
      </w:r>
      <w:r>
        <w:rPr>
          <w:rStyle w:val="None"/>
          <w:rFonts w:ascii="Times New Roman" w:hAnsi="Times New Roman"/>
          <w:sz w:val="24"/>
          <w:szCs w:val="24"/>
        </w:rPr>
        <w:tab/>
        <w:t>1 night</w:t>
      </w:r>
      <w:r w:rsidR="00290A1B"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$60</w:t>
      </w:r>
    </w:p>
    <w:p w14:paraId="6D8AC9F7" w14:textId="6E781272" w:rsidR="002C442B" w:rsidRDefault="00D82C33">
      <w:pPr>
        <w:pStyle w:val="BodyA"/>
        <w:tabs>
          <w:tab w:val="left" w:pos="3420"/>
          <w:tab w:val="left" w:pos="5760"/>
          <w:tab w:val="left" w:pos="6120"/>
          <w:tab w:val="left" w:pos="7920"/>
        </w:tabs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D82C33">
        <w:rPr>
          <w:rStyle w:val="None"/>
          <w:rFonts w:ascii="Times New Roman" w:eastAsia="Times New Roman" w:hAnsi="Times New Roman" w:cs="Times New Roman"/>
          <w:b/>
          <w:sz w:val="20"/>
          <w:szCs w:val="24"/>
        </w:rPr>
        <w:t>(paid separately to Harmony</w:t>
      </w:r>
      <w:r w:rsidR="00A051DF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="00290A1B">
        <w:rPr>
          <w:rStyle w:val="None"/>
          <w:rFonts w:ascii="Times New Roman" w:eastAsia="Times New Roman" w:hAnsi="Times New Roman" w:cs="Times New Roman"/>
          <w:sz w:val="24"/>
          <w:szCs w:val="24"/>
        </w:rPr>
        <w:t>linen &amp; towel hire $30</w:t>
      </w:r>
    </w:p>
    <w:p w14:paraId="7B69224B" w14:textId="16E662CE" w:rsidR="002C442B" w:rsidRPr="00290A1B" w:rsidRDefault="00D82C33" w:rsidP="00290A1B">
      <w:pPr>
        <w:pStyle w:val="BodyA"/>
        <w:tabs>
          <w:tab w:val="left" w:pos="3420"/>
          <w:tab w:val="left" w:pos="5760"/>
          <w:tab w:val="left" w:pos="6120"/>
          <w:tab w:val="left" w:pos="7920"/>
        </w:tabs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D82C33">
        <w:rPr>
          <w:rStyle w:val="None"/>
          <w:rFonts w:ascii="Times New Roman" w:eastAsia="Times New Roman" w:hAnsi="Times New Roman" w:cs="Times New Roman"/>
          <w:b/>
          <w:sz w:val="20"/>
          <w:szCs w:val="24"/>
        </w:rPr>
        <w:t>Centre – details to be provided)</w:t>
      </w:r>
      <w:r w:rsidR="00A051DF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="00290A1B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5583BF" w14:textId="77777777" w:rsidR="002C442B" w:rsidRDefault="002C442B">
      <w:pPr>
        <w:pStyle w:val="Default"/>
        <w:tabs>
          <w:tab w:val="left" w:pos="7020"/>
        </w:tabs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ABEA76" w14:textId="77777777" w:rsidR="002C442B" w:rsidRDefault="00A051DF">
      <w:pPr>
        <w:pStyle w:val="Default"/>
        <w:tabs>
          <w:tab w:val="left" w:pos="7020"/>
        </w:tabs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I completed my training with _________________________________ on ___________________</w:t>
      </w:r>
    </w:p>
    <w:p w14:paraId="604E93EC" w14:textId="77777777" w:rsidR="002C442B" w:rsidRDefault="002C442B">
      <w:pPr>
        <w:pStyle w:val="Default"/>
        <w:tabs>
          <w:tab w:val="left" w:pos="7020"/>
        </w:tabs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8DA385" w14:textId="77777777" w:rsidR="002C442B" w:rsidRDefault="00A051D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71C6F689" w14:textId="77777777" w:rsidR="002C442B" w:rsidRDefault="002C442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8ECE213" w14:textId="77777777" w:rsidR="002C442B" w:rsidRDefault="00A051DF">
      <w:pPr>
        <w:pStyle w:val="Default"/>
        <w:ind w:left="993" w:hanging="993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John Holmes</w:t>
      </w:r>
    </w:p>
    <w:p w14:paraId="32A9D9EE" w14:textId="77777777" w:rsidR="002C442B" w:rsidRDefault="002C442B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91A5002" w14:textId="77777777" w:rsidR="002C442B" w:rsidRDefault="00A051DF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I graduated from Acupuncture studies in 1988 after which I did a Post Graduate Course in TCM in China. I commenced private practice in Sydney in 1990 and also tutored and lectured first and se</w:t>
      </w:r>
      <w:r>
        <w:rPr>
          <w:rStyle w:val="None"/>
          <w:rFonts w:ascii="Times New Roman" w:hAnsi="Times New Roman"/>
          <w:sz w:val="24"/>
          <w:szCs w:val="24"/>
        </w:rPr>
        <w:t>c</w:t>
      </w:r>
      <w:r>
        <w:rPr>
          <w:rStyle w:val="None"/>
          <w:rFonts w:ascii="Times New Roman" w:hAnsi="Times New Roman"/>
          <w:sz w:val="24"/>
          <w:szCs w:val="24"/>
        </w:rPr>
        <w:t xml:space="preserve">ond year acupuncture students, edited the then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Australian Acupuncture Journal</w:t>
      </w:r>
      <w:r>
        <w:rPr>
          <w:rStyle w:val="None"/>
          <w:rFonts w:ascii="Times New Roman" w:hAnsi="Times New Roman"/>
          <w:sz w:val="24"/>
          <w:szCs w:val="24"/>
        </w:rPr>
        <w:t xml:space="preserve"> and taught anatomy and physiology for a Diploma course in massage.</w:t>
      </w:r>
    </w:p>
    <w:p w14:paraId="417C40AE" w14:textId="77777777" w:rsidR="002C442B" w:rsidRDefault="002C442B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6CA38E3" w14:textId="77777777" w:rsidR="002C442B" w:rsidRDefault="00A051DF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Having moved to the Southern Highlands I became acquainted with Anthroposophy through a group of practitioners working in the area and then studied Etheric Massage in the mid 1990’s. From this time on Etheric massage has been the main focus of my practice.  I have worked in several group practices including an Anthroposophical Medical Practice for 7 years.</w:t>
      </w:r>
    </w:p>
    <w:p w14:paraId="26F548F6" w14:textId="77777777" w:rsidR="002C442B" w:rsidRDefault="002C442B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AFCDFCF" w14:textId="77777777" w:rsidR="002C442B" w:rsidRDefault="00A051DF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For me, the beauty of the Anthroposophic approach to health is that it takes a new step in the unde</w:t>
      </w:r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>standing of health, illness and karma.</w:t>
      </w:r>
    </w:p>
    <w:p w14:paraId="4222C4E4" w14:textId="77777777" w:rsidR="002C442B" w:rsidRDefault="002C442B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AE83D9D" w14:textId="77777777" w:rsidR="002C442B" w:rsidRDefault="00A051DF">
      <w:pPr>
        <w:pStyle w:val="BodyB"/>
        <w:rPr>
          <w:rStyle w:val="None"/>
          <w:b/>
          <w:bCs/>
          <w:u w:val="single"/>
        </w:rPr>
      </w:pPr>
      <w:r>
        <w:rPr>
          <w:rStyle w:val="None"/>
          <w:b/>
          <w:bCs/>
          <w:u w:val="single"/>
        </w:rPr>
        <w:t xml:space="preserve">Kimberley </w:t>
      </w:r>
      <w:proofErr w:type="spellStart"/>
      <w:r>
        <w:rPr>
          <w:rStyle w:val="None"/>
          <w:b/>
          <w:bCs/>
          <w:u w:val="single"/>
        </w:rPr>
        <w:t>Hammerton</w:t>
      </w:r>
      <w:proofErr w:type="spellEnd"/>
    </w:p>
    <w:p w14:paraId="4A908142" w14:textId="77777777" w:rsidR="002C442B" w:rsidRDefault="002C442B">
      <w:pPr>
        <w:pStyle w:val="BodyB"/>
        <w:rPr>
          <w:rStyle w:val="None"/>
          <w:b/>
          <w:bCs/>
          <w:u w:val="single"/>
        </w:rPr>
      </w:pPr>
    </w:p>
    <w:p w14:paraId="24BB96EC" w14:textId="6D1B99CF" w:rsidR="002C442B" w:rsidRDefault="00A051DF">
      <w:pPr>
        <w:pStyle w:val="BodyB"/>
      </w:pPr>
      <w:r>
        <w:t xml:space="preserve">Born in Sydney, I grew up in the Southern Highlands where I attended the Bowral Steiner School. At an early age I became a member of the Southern Highlands Theatre Company and began acting classes in the Michael Chekhov Acting technique. In 2009 I received a diploma in Anthroposophic studies from the Sydney Rudolf Steiner College and in 2010 I completed an Adv. Dip. in Waldorf education. During that </w:t>
      </w:r>
      <w:r w:rsidR="005C69EC">
        <w:t>time,</w:t>
      </w:r>
      <w:r>
        <w:t xml:space="preserve"> I also attended courses in acting and eurythmy in Sydney and was i</w:t>
      </w:r>
      <w:r>
        <w:t>n</w:t>
      </w:r>
      <w:r>
        <w:t xml:space="preserve">volved in several plays such as </w:t>
      </w:r>
      <w:r>
        <w:rPr>
          <w:rStyle w:val="None"/>
          <w:i/>
          <w:iCs/>
        </w:rPr>
        <w:t>The Insect Play</w:t>
      </w:r>
      <w:r>
        <w:t xml:space="preserve">, </w:t>
      </w:r>
      <w:r>
        <w:rPr>
          <w:rStyle w:val="None"/>
          <w:i/>
          <w:iCs/>
        </w:rPr>
        <w:t>The Importance of Being Ernest</w:t>
      </w:r>
      <w:r>
        <w:t xml:space="preserve"> and </w:t>
      </w:r>
      <w:r>
        <w:rPr>
          <w:rStyle w:val="None"/>
          <w:i/>
          <w:iCs/>
        </w:rPr>
        <w:t>A Mid-Summer Night’s Dream</w:t>
      </w:r>
      <w:r>
        <w:t>. I then went to New York on an internship as Director’s Assistant for several plays with Walking the Dog Theatre. I worked intensively with the Chekhov technique and speech fo</w:t>
      </w:r>
      <w:r>
        <w:t>r</w:t>
      </w:r>
      <w:r>
        <w:t>mation both privately and attending workshops with The Actors Ensemble as part of MICHA co</w:t>
      </w:r>
      <w:r>
        <w:t>n</w:t>
      </w:r>
      <w:r>
        <w:t xml:space="preserve">ferences and at the Chekhov Acting Studio in Manhattan. I then moved to Germany where I recently completed a </w:t>
      </w:r>
      <w:r w:rsidR="005C69EC">
        <w:t>four-year</w:t>
      </w:r>
      <w:r>
        <w:t xml:space="preserve"> Degree in Eurythmy.</w:t>
      </w:r>
    </w:p>
    <w:p w14:paraId="4B999C52" w14:textId="77777777" w:rsidR="002C442B" w:rsidRDefault="002C442B">
      <w:pPr>
        <w:pStyle w:val="BodyB"/>
      </w:pPr>
    </w:p>
    <w:p w14:paraId="3BEE6326" w14:textId="2F5DBFB5" w:rsidR="002C442B" w:rsidRDefault="00A051DF" w:rsidP="00AF24C7">
      <w:pPr>
        <w:pStyle w:val="BodyB"/>
      </w:pPr>
      <w:r>
        <w:t>I now live in Sydney teaching eurythmy to adults, adults with special needs, children and early childhood as well as facilitating professional development and performing eurythmy.</w:t>
      </w:r>
    </w:p>
    <w:sectPr w:rsidR="002C442B">
      <w:headerReference w:type="default" r:id="rId10"/>
      <w:footerReference w:type="default" r:id="rId11"/>
      <w:pgSz w:w="11900" w:h="16840"/>
      <w:pgMar w:top="1134" w:right="1080" w:bottom="7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84B9E" w14:textId="77777777" w:rsidR="00E7780E" w:rsidRDefault="00E7780E">
      <w:r>
        <w:separator/>
      </w:r>
    </w:p>
  </w:endnote>
  <w:endnote w:type="continuationSeparator" w:id="0">
    <w:p w14:paraId="493CEE5E" w14:textId="77777777" w:rsidR="00E7780E" w:rsidRDefault="00E7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aldorfschrift">
    <w:panose1 w:val="040B06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61525" w14:textId="77777777" w:rsidR="002C442B" w:rsidRDefault="002C442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A2579" w14:textId="77777777" w:rsidR="00E7780E" w:rsidRDefault="00E7780E">
      <w:r>
        <w:separator/>
      </w:r>
    </w:p>
  </w:footnote>
  <w:footnote w:type="continuationSeparator" w:id="0">
    <w:p w14:paraId="322DBB9B" w14:textId="77777777" w:rsidR="00E7780E" w:rsidRDefault="00E7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AFDC6" w14:textId="77777777" w:rsidR="002C442B" w:rsidRDefault="002C442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D8A"/>
    <w:multiLevelType w:val="hybridMultilevel"/>
    <w:tmpl w:val="84EE2DDE"/>
    <w:numStyleLink w:val="List1"/>
  </w:abstractNum>
  <w:abstractNum w:abstractNumId="1">
    <w:nsid w:val="22C52345"/>
    <w:multiLevelType w:val="hybridMultilevel"/>
    <w:tmpl w:val="84EE2DDE"/>
    <w:styleLink w:val="List1"/>
    <w:lvl w:ilvl="0" w:tplc="1684064C">
      <w:start w:val="1"/>
      <w:numFmt w:val="bullet"/>
      <w:lvlText w:val="•"/>
      <w:lvlJc w:val="left"/>
      <w:pPr>
        <w:tabs>
          <w:tab w:val="left" w:pos="426"/>
        </w:tabs>
        <w:ind w:left="391" w:hanging="39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BCD3C0">
      <w:start w:val="1"/>
      <w:numFmt w:val="bullet"/>
      <w:lvlText w:val="o"/>
      <w:lvlJc w:val="left"/>
      <w:pPr>
        <w:tabs>
          <w:tab w:val="left" w:pos="426"/>
        </w:tabs>
        <w:ind w:left="1404" w:hanging="32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752EDF2">
      <w:start w:val="1"/>
      <w:numFmt w:val="bullet"/>
      <w:lvlText w:val="▪"/>
      <w:lvlJc w:val="left"/>
      <w:pPr>
        <w:tabs>
          <w:tab w:val="left" w:pos="426"/>
        </w:tabs>
        <w:ind w:left="2124" w:hanging="32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C841C20">
      <w:start w:val="1"/>
      <w:numFmt w:val="bullet"/>
      <w:lvlText w:val="•"/>
      <w:lvlJc w:val="left"/>
      <w:pPr>
        <w:tabs>
          <w:tab w:val="left" w:pos="426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996BFE4">
      <w:start w:val="1"/>
      <w:numFmt w:val="bullet"/>
      <w:lvlText w:val="o"/>
      <w:lvlJc w:val="left"/>
      <w:pPr>
        <w:tabs>
          <w:tab w:val="left" w:pos="426"/>
        </w:tabs>
        <w:ind w:left="3564" w:hanging="32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56875BE">
      <w:start w:val="1"/>
      <w:numFmt w:val="bullet"/>
      <w:lvlText w:val="▪"/>
      <w:lvlJc w:val="left"/>
      <w:pPr>
        <w:tabs>
          <w:tab w:val="left" w:pos="426"/>
        </w:tabs>
        <w:ind w:left="4284" w:hanging="32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D668F26">
      <w:start w:val="1"/>
      <w:numFmt w:val="bullet"/>
      <w:lvlText w:val="•"/>
      <w:lvlJc w:val="left"/>
      <w:pPr>
        <w:tabs>
          <w:tab w:val="left" w:pos="426"/>
        </w:tabs>
        <w:ind w:left="5004" w:hanging="32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10E3D36">
      <w:start w:val="1"/>
      <w:numFmt w:val="bullet"/>
      <w:lvlText w:val="o"/>
      <w:lvlJc w:val="left"/>
      <w:pPr>
        <w:tabs>
          <w:tab w:val="left" w:pos="426"/>
        </w:tabs>
        <w:ind w:left="5724" w:hanging="32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F3C6C42">
      <w:start w:val="1"/>
      <w:numFmt w:val="bullet"/>
      <w:lvlText w:val="▪"/>
      <w:lvlJc w:val="left"/>
      <w:pPr>
        <w:tabs>
          <w:tab w:val="left" w:pos="426"/>
        </w:tabs>
        <w:ind w:left="6444" w:hanging="32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2B"/>
    <w:rsid w:val="000B6D1B"/>
    <w:rsid w:val="0026077F"/>
    <w:rsid w:val="0026539D"/>
    <w:rsid w:val="00290A1B"/>
    <w:rsid w:val="002C442B"/>
    <w:rsid w:val="0038371C"/>
    <w:rsid w:val="00542A52"/>
    <w:rsid w:val="00583D0E"/>
    <w:rsid w:val="005C69EC"/>
    <w:rsid w:val="008E3841"/>
    <w:rsid w:val="00934074"/>
    <w:rsid w:val="00A051DF"/>
    <w:rsid w:val="00A16B02"/>
    <w:rsid w:val="00AE50B8"/>
    <w:rsid w:val="00AF24C7"/>
    <w:rsid w:val="00C74A74"/>
    <w:rsid w:val="00D82C33"/>
    <w:rsid w:val="00E7780E"/>
    <w:rsid w:val="00F6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D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List1">
    <w:name w:val="List 1"/>
    <w:pPr>
      <w:numPr>
        <w:numId w:val="1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C7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List1">
    <w:name w:val="List 1"/>
    <w:pPr>
      <w:numPr>
        <w:numId w:val="1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C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ebb@christophorushouse.com.a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Bebb</dc:creator>
  <cp:lastModifiedBy>Leanne</cp:lastModifiedBy>
  <cp:revision>2</cp:revision>
  <cp:lastPrinted>2018-05-21T05:29:00Z</cp:lastPrinted>
  <dcterms:created xsi:type="dcterms:W3CDTF">2018-05-28T10:56:00Z</dcterms:created>
  <dcterms:modified xsi:type="dcterms:W3CDTF">2018-05-28T10:56:00Z</dcterms:modified>
</cp:coreProperties>
</file>